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hint="default" w:eastAsia="宋体"/>
                <w:sz w:val="21"/>
                <w:szCs w:val="21"/>
                <w:lang w:val="en-US" w:eastAsia="zh-CN"/>
              </w:rPr>
              <w:t>淮北市宇能环保能源有限公司垃圾焚烧炉进行燃用煤矸石改造</w:t>
            </w:r>
            <w:r>
              <w:rPr>
                <w:rFonts w:hint="eastAsia" w:eastAsia="宋体"/>
                <w:sz w:val="21"/>
                <w:szCs w:val="21"/>
                <w:lang w:val="en-US" w:eastAsia="zh-CN"/>
              </w:rPr>
              <w:t>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369D5"/>
    <w:rsid w:val="008F6D42"/>
    <w:rsid w:val="00A96822"/>
    <w:rsid w:val="44EB321A"/>
    <w:rsid w:val="4FF117B7"/>
    <w:rsid w:val="54496034"/>
    <w:rsid w:val="65D15C3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overflowPunct w:val="0"/>
      <w:snapToGrid w:val="0"/>
      <w:spacing w:line="480" w:lineRule="exact"/>
      <w:ind w:firstLine="560"/>
    </w:pPr>
    <w:rPr>
      <w:rFonts w:ascii="Arial" w:hAnsi="Arial"/>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2</Pages>
  <Words>85</Words>
  <Characters>486</Characters>
  <Lines>4</Lines>
  <Paragraphs>1</Paragraphs>
  <TotalTime>0</TotalTime>
  <ScaleCrop>false</ScaleCrop>
  <LinksUpToDate>false</LinksUpToDate>
  <CharactersWithSpaces>570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马飞</cp:lastModifiedBy>
  <dcterms:modified xsi:type="dcterms:W3CDTF">2020-11-18T10:01:30Z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